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№359 от 15.02.2018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1 Мая ул, дом № 24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15.02.2018 11:00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Целикова О.Л. (ЖЭУ-24)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Целикова О.Л.; Ротькин А.Т.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Подсыпка песка (дворовые территории)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00000003605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песок строительный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254,25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254,25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00000011084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перчатки х/б с ПВХ 12 класс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13,56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13,56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267,81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267,81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15.02.2018 11:00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15.02.2018 11:00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