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12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174" w:type="dxa"/>
            <w:gridSpan w:val="9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4"/>
                <w:szCs w:val="24"/>
              </w:rPr>
              <w:t>НАРЯД-ЗАКАЗ №384 от 06.02.2018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Брянск г, Димитрова ул, дом № 81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135" w:type="dxa"/>
            <w:gridSpan w:val="9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(Адрес)</w:t>
            </w:r>
          </w:p>
        </w:tc>
      </w:tr>
      <w:tr>
        <w:trPr/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06.02.2018 14:00 - 06.02.2018 15:00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Бойков А.В.; Ермаков С.Ф.; Лаженцев В.Д.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1037" w:type="dxa"/>
            <w:shd w:val="clear" w:color="FFFFFF" w:fill="auto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(ФИО исполнителей)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6"/>
                <w:szCs w:val="16"/>
              </w:rPr>
              <w:t>Выполненные работы:</w:t>
            </w:r>
          </w:p>
        </w:tc>
      </w:tr>
      <w:tr>
        <w:trPr>
          <w:trHeight w:val="27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Сбитие наледи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143" w:type="dxa"/>
            <w:gridSpan w:val="11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исполнителем)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tbl>
      <w:tblPr>
        <w:tblStyle w:val="TableStyle1"/>
        <w:tblW w:w="0" w:type="auto"/>
        <w:tblLayout w:type="autofit"/>
        <w:tblLook w:val="04A0"/>
      </w:tblPr>
      <w:tblGrid>
        <w:gridCol w:w="105"/>
        <w:gridCol w:w="1194"/>
        <w:gridCol w:w="604"/>
        <w:gridCol w:w="853"/>
        <w:gridCol w:w="945"/>
        <w:gridCol w:w="814"/>
        <w:gridCol w:w="1221"/>
        <w:gridCol w:w="1221"/>
        <w:gridCol w:w="1155"/>
        <w:gridCol w:w="1588"/>
        <w:gridCol w:w="1549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Сумма (факт)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00000002567</w:t>
            </w:r>
          </w:p>
        </w:tc>
        <w:tc>
          <w:tcPr>
            <w:tcW w:w="24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лента оградит. красно-белая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шт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186,40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26,06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wordWrap w:val="1"/>
            </w:pPr>
          </w:p>
        </w:tc>
        <w:tc>
          <w:tcPr>
            <w:tcW w:w="8007" w:type="dxa"/>
            <w:gridSpan w:val="8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"/>
        <w:tblW w:w="0" w:type="auto"/>
        <w:tblLayout w:type="autofit"/>
        <w:tblLook w:val="04A0"/>
      </w:tblPr>
      <w:tblGrid>
        <w:gridCol w:w="105"/>
        <w:gridCol w:w="1024"/>
        <w:gridCol w:w="984"/>
        <w:gridCol w:w="853"/>
        <w:gridCol w:w="1194"/>
        <w:gridCol w:w="1168"/>
        <w:gridCol w:w="945"/>
        <w:gridCol w:w="1037"/>
        <w:gridCol w:w="696"/>
        <w:gridCol w:w="1155"/>
        <w:gridCol w:w="1142"/>
        <w:gridCol w:w="945"/>
      </w:tblGrid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06.02.2018 14:00</w:t>
            </w: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16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06.02.2018 15:00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08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282" w:type="dxa"/>
            <w:gridSpan w:val="8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(заполняется заказчиком)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Выше перечисленные услуги выполнены полностью и в срок.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9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14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13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98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b/>
                <w:sz w:val="16"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2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84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215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993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088" w:type="dxa"/>
            <w:gridSpan w:val="1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