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853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68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37" w:type="dxa"/>
            <w:shd w:val="clear" w:color="FFFFFF" w:fill="auto"/>
            <w:vAlign w:val="bottom"/>
          </w:tcPr>
          <w:p w:rsidR="007B0A4D" w:rsidRDefault="007B0A4D"/>
        </w:tc>
        <w:tc>
          <w:tcPr>
            <w:tcW w:w="696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5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42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0A4D" w:rsidRDefault="00F33DF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853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68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37" w:type="dxa"/>
            <w:shd w:val="clear" w:color="FFFFFF" w:fill="auto"/>
            <w:vAlign w:val="bottom"/>
          </w:tcPr>
          <w:p w:rsidR="007B0A4D" w:rsidRDefault="007B0A4D"/>
        </w:tc>
        <w:tc>
          <w:tcPr>
            <w:tcW w:w="696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5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42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B0A4D" w:rsidRDefault="00F33DF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№1646 от 18.05.2018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0A4D" w:rsidRDefault="007B0A4D"/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44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135" w:type="dxa"/>
            <w:gridSpan w:val="9"/>
            <w:shd w:val="clear" w:color="FFFFFF" w:fill="auto"/>
          </w:tcPr>
          <w:p w:rsidR="007B0A4D" w:rsidRDefault="00F33DF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7B0A4D"/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18.05.2018 09:00 - 18.05.2018 14:00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 xml:space="preserve">Зенкович В.В.; </w:t>
            </w:r>
            <w:proofErr w:type="spellStart"/>
            <w:r>
              <w:rPr>
                <w:szCs w:val="16"/>
              </w:rPr>
              <w:t>Митюро</w:t>
            </w:r>
            <w:proofErr w:type="spellEnd"/>
            <w:r>
              <w:rPr>
                <w:szCs w:val="16"/>
              </w:rPr>
              <w:t xml:space="preserve"> Д.Ю.;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3215" w:type="dxa"/>
            <w:gridSpan w:val="3"/>
            <w:shd w:val="clear" w:color="FFFFFF" w:fill="auto"/>
          </w:tcPr>
          <w:p w:rsidR="007B0A4D" w:rsidRDefault="00F33DF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B0A4D" w:rsidRDefault="007B0A4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B0A4D" w:rsidRDefault="007B0A4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B0A4D" w:rsidRDefault="00F33DF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7B0A4D"/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853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1168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37" w:type="dxa"/>
            <w:shd w:val="clear" w:color="FFFFFF" w:fill="auto"/>
            <w:vAlign w:val="bottom"/>
          </w:tcPr>
          <w:p w:rsidR="007B0A4D" w:rsidRDefault="007B0A4D"/>
        </w:tc>
        <w:tc>
          <w:tcPr>
            <w:tcW w:w="696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5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42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0A4D" w:rsidRDefault="007B0A4D"/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143" w:type="dxa"/>
            <w:gridSpan w:val="11"/>
            <w:shd w:val="clear" w:color="FFFFFF" w:fill="auto"/>
          </w:tcPr>
          <w:p w:rsidR="007B0A4D" w:rsidRDefault="00F33DF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853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68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37" w:type="dxa"/>
            <w:shd w:val="clear" w:color="FFFFFF" w:fill="auto"/>
            <w:vAlign w:val="bottom"/>
          </w:tcPr>
          <w:p w:rsidR="007B0A4D" w:rsidRDefault="007B0A4D"/>
        </w:tc>
        <w:tc>
          <w:tcPr>
            <w:tcW w:w="696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5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42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0A4D" w:rsidRDefault="00F33DF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A4D" w:rsidRDefault="00F33DF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A4D" w:rsidRDefault="00F33DF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A4D" w:rsidRDefault="00F33DF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A4D" w:rsidRDefault="00F33DF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A4D" w:rsidRDefault="00F33DF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A4D" w:rsidRDefault="00F33DF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A4D" w:rsidRDefault="00F33DF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00000002990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23,05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42,38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12,12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28,82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47,46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00000009153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 xml:space="preserve">отвод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32,21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64,42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139,83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39,55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00-00001577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10,64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20,34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399,00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399,00</w:t>
            </w:r>
          </w:p>
        </w:tc>
      </w:tr>
      <w:tr w:rsidR="007B0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7B0A4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b/>
                <w:sz w:val="18"/>
                <w:szCs w:val="18"/>
              </w:rPr>
              <w:t>765,10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853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68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37" w:type="dxa"/>
            <w:shd w:val="clear" w:color="FFFFFF" w:fill="auto"/>
            <w:vAlign w:val="bottom"/>
          </w:tcPr>
          <w:p w:rsidR="007B0A4D" w:rsidRDefault="007B0A4D"/>
        </w:tc>
        <w:tc>
          <w:tcPr>
            <w:tcW w:w="696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5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42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</w:tr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18.05.2018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18.05.2018 14:00</w:t>
            </w:r>
          </w:p>
        </w:tc>
      </w:tr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7B0A4D"/>
        </w:tc>
      </w:tr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853" w:type="dxa"/>
            <w:shd w:val="clear" w:color="FFFFFF" w:fill="auto"/>
            <w:vAlign w:val="bottom"/>
          </w:tcPr>
          <w:p w:rsidR="007B0A4D" w:rsidRDefault="007B0A4D"/>
        </w:tc>
        <w:tc>
          <w:tcPr>
            <w:tcW w:w="8282" w:type="dxa"/>
            <w:gridSpan w:val="8"/>
            <w:shd w:val="clear" w:color="FFFFFF" w:fill="auto"/>
          </w:tcPr>
          <w:p w:rsidR="007B0A4D" w:rsidRDefault="00F33DF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Заказчик претензий по объему, качеству и срокам оказанных</w:t>
            </w:r>
            <w:r>
              <w:rPr>
                <w:szCs w:val="16"/>
              </w:rPr>
              <w:t xml:space="preserve"> услуг не имеет.</w:t>
            </w:r>
          </w:p>
        </w:tc>
      </w:tr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853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94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68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37" w:type="dxa"/>
            <w:shd w:val="clear" w:color="FFFFFF" w:fill="auto"/>
            <w:vAlign w:val="bottom"/>
          </w:tcPr>
          <w:p w:rsidR="007B0A4D" w:rsidRDefault="007B0A4D"/>
        </w:tc>
        <w:tc>
          <w:tcPr>
            <w:tcW w:w="696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5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142" w:type="dxa"/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</w:tr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B0A4D" w:rsidRDefault="00F33DF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0A4D" w:rsidRDefault="007B0A4D"/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</w:tr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24" w:type="dxa"/>
            <w:shd w:val="clear" w:color="FFFFFF" w:fill="auto"/>
            <w:vAlign w:val="bottom"/>
          </w:tcPr>
          <w:p w:rsidR="007B0A4D" w:rsidRDefault="007B0A4D"/>
        </w:tc>
        <w:tc>
          <w:tcPr>
            <w:tcW w:w="984" w:type="dxa"/>
            <w:shd w:val="clear" w:color="FFFFFF" w:fill="auto"/>
            <w:vAlign w:val="bottom"/>
          </w:tcPr>
          <w:p w:rsidR="007B0A4D" w:rsidRDefault="007B0A4D"/>
        </w:tc>
        <w:tc>
          <w:tcPr>
            <w:tcW w:w="3215" w:type="dxa"/>
            <w:gridSpan w:val="3"/>
            <w:shd w:val="clear" w:color="FFFFFF" w:fill="auto"/>
          </w:tcPr>
          <w:p w:rsidR="007B0A4D" w:rsidRDefault="00F33DF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037" w:type="dxa"/>
            <w:shd w:val="clear" w:color="FFFFFF" w:fill="auto"/>
            <w:vAlign w:val="bottom"/>
          </w:tcPr>
          <w:p w:rsidR="007B0A4D" w:rsidRDefault="007B0A4D"/>
        </w:tc>
        <w:tc>
          <w:tcPr>
            <w:tcW w:w="2993" w:type="dxa"/>
            <w:gridSpan w:val="3"/>
            <w:shd w:val="clear" w:color="FFFFFF" w:fill="auto"/>
          </w:tcPr>
          <w:p w:rsidR="007B0A4D" w:rsidRDefault="00F33DF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B0A4D" w:rsidRDefault="007B0A4D"/>
        </w:tc>
      </w:tr>
      <w:tr w:rsidR="007B0A4D" w:rsidTr="00F3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0A4D" w:rsidRDefault="007B0A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0A4D" w:rsidRDefault="00F33DFD">
            <w:r>
              <w:rPr>
                <w:szCs w:val="16"/>
              </w:rPr>
              <w:t>М.П.</w:t>
            </w:r>
          </w:p>
        </w:tc>
      </w:tr>
    </w:tbl>
    <w:p w:rsidR="00000000" w:rsidRDefault="00F33DFD">
      <w:r w:rsidRPr="00F33DFD">
        <w:object w:dxaOrig="10803" w:dyaOrig="7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78.75pt" o:ole="">
            <v:imagedata r:id="rId5" o:title=""/>
          </v:shape>
          <o:OLEObject Type="Embed" ProgID="Word.Document.12" ShapeID="_x0000_i1025" DrawAspect="Content" ObjectID="_1592306471" r:id="rId6">
            <o:FieldCodes>\s</o:FieldCodes>
          </o:OLEObject>
        </w:object>
      </w:r>
      <w:r w:rsidRPr="00F33DFD">
        <w:object w:dxaOrig="10803" w:dyaOrig="7766">
          <v:shape id="_x0000_i1026" type="#_x0000_t75" style="width:540pt;height:388.5pt" o:ole="">
            <v:imagedata r:id="rId7" o:title=""/>
          </v:shape>
          <o:OLEObject Type="Embed" ProgID="Word.Document.12" ShapeID="_x0000_i1026" DrawAspect="Content" ObjectID="_1592306472" r:id="rId8">
            <o:FieldCodes>\s</o:FieldCodes>
          </o:OLEObject>
        </w:object>
      </w:r>
      <w:r w:rsidRPr="00F33DFD">
        <w:object w:dxaOrig="10803" w:dyaOrig="7570">
          <v:shape id="_x0000_i1027" type="#_x0000_t75" style="width:540pt;height:378.75pt" o:ole="">
            <v:imagedata r:id="rId9" o:title=""/>
          </v:shape>
          <o:OLEObject Type="Embed" ProgID="Word.Document.12" ShapeID="_x0000_i1027" DrawAspect="Content" ObjectID="_1592306473" r:id="rId10">
            <o:FieldCodes>\s</o:FieldCodes>
          </o:OLEObject>
        </w:object>
      </w:r>
      <w:r w:rsidRPr="00F33DFD">
        <w:object w:dxaOrig="10803" w:dyaOrig="8048">
          <v:shape id="_x0000_i1028" type="#_x0000_t75" style="width:540pt;height:402.75pt" o:ole="">
            <v:imagedata r:id="rId11" o:title=""/>
          </v:shape>
          <o:OLEObject Type="Embed" ProgID="Word.Document.12" ShapeID="_x0000_i1028" DrawAspect="Content" ObjectID="_1592306474" r:id="rId12">
            <o:FieldCodes>\s</o:FieldCodes>
          </o:OLEObject>
        </w:object>
      </w:r>
      <w:r w:rsidRPr="00F33DFD">
        <w:object w:dxaOrig="10803" w:dyaOrig="7963">
          <v:shape id="_x0000_i1029" type="#_x0000_t75" style="width:540pt;height:398.25pt" o:ole="">
            <v:imagedata r:id="rId13" o:title=""/>
          </v:shape>
          <o:OLEObject Type="Embed" ProgID="Word.Document.12" ShapeID="_x0000_i1029" DrawAspect="Content" ObjectID="_1592306475" r:id="rId14">
            <o:FieldCodes>\s</o:FieldCodes>
          </o:OLEObject>
        </w:object>
      </w:r>
      <w:r w:rsidRPr="00F33DFD">
        <w:object w:dxaOrig="10803" w:dyaOrig="9028">
          <v:shape id="_x0000_i1030" type="#_x0000_t75" style="width:540pt;height:451.5pt" o:ole="">
            <v:imagedata r:id="rId15" o:title=""/>
          </v:shape>
          <o:OLEObject Type="Embed" ProgID="Word.Document.12" ShapeID="_x0000_i1030" DrawAspect="Content" ObjectID="_1592306476" r:id="rId16">
            <o:FieldCodes>\s</o:FieldCodes>
          </o:OLEObject>
        </w:object>
      </w:r>
      <w:r w:rsidRPr="00F33DFD">
        <w:object w:dxaOrig="10803" w:dyaOrig="8244">
          <v:shape id="_x0000_i1031" type="#_x0000_t75" style="width:540pt;height:412.5pt" o:ole="">
            <v:imagedata r:id="rId17" o:title=""/>
          </v:shape>
          <o:OLEObject Type="Embed" ProgID="Word.Document.12" ShapeID="_x0000_i1031" DrawAspect="Content" ObjectID="_1592306477" r:id="rId18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A4D"/>
    <w:rsid w:val="007B0A4D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7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Word3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2018-07-05T11:32:00Z</dcterms:created>
  <dcterms:modified xsi:type="dcterms:W3CDTF">2018-07-05T11:32:00Z</dcterms:modified>
</cp:coreProperties>
</file>